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05" w:rsidRPr="00456137" w:rsidRDefault="00571C05" w:rsidP="004561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137">
        <w:rPr>
          <w:rFonts w:ascii="Times New Roman" w:hAnsi="Times New Roman" w:cs="Times New Roman"/>
          <w:b/>
          <w:bCs/>
          <w:i/>
          <w:sz w:val="28"/>
          <w:szCs w:val="28"/>
        </w:rPr>
        <w:t>Консультация для родителей «Использование загадок как средство формирования выразительности речи»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 е. у детей развивается понимание образной стороны речи.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Образная речь детей старшего дошкольного возраста имеет свои особенности: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наличие представлений у детей о средствах выразительности;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понимание детьми смыслового богатства слова, смысловой близости и различия однокоренных синонимов, понимание словосочетаний в переносном значении;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понимание и овладение переносным значением многозначных слов;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способность детей воспринимать, выделять и замечать средства художественной выразительности;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использование в своей речи разнообразных средств образности (эпитеты, метафоры, сравнения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умение использовать разнообразные грамматические средства (инверсия, уместное употребление предлогов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использование в речи синонимов и антонимов;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осознание обобщенного смысла.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Ничто так не обогащает образную сторону речи детей, как малые фольклорные жанры. Среди этих сокровищ устного народного творчества загадка занимает особое место.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 xml:space="preserve"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</w:t>
      </w:r>
      <w:r w:rsidRPr="00571C05">
        <w:rPr>
          <w:rFonts w:ascii="Times New Roman" w:hAnsi="Times New Roman" w:cs="Times New Roman"/>
          <w:sz w:val="28"/>
          <w:szCs w:val="28"/>
        </w:rPr>
        <w:lastRenderedPageBreak/>
        <w:t>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Отгадывание загадок предполагает наличие представлений о целом ряде предметов и явлений. Играя в загадки, ребёнок как бы сдаёт экзамен – хорошо ли он уже познакомился с окружающим миром?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Способы построения загадки разнообразны. Чаще загадка строится на перечислении признаков предмета, явления (величина, форма, цвет, вкус, звучание, движение и т. д.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Изобразительно-выразительные средства загадок богаты и разнообразны: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употребление слова в переносном значении (внешний вид, общее назначение, частные признаки предметов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сопоставление с человеком (олицетворение, иногда используются личные имена;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многозначность слова;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lastRenderedPageBreak/>
        <w:t>- применяются эпитеты и сравнения.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В загадках также могут сочетаться различные изобразительно-выразительные средства.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Условия отгадывания: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системность в наблюдении (за листьями, за ягодами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понимание содержания загадки;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обучение объяснению и доказательству отгадки;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проведение опыта (например, снег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дидактические игры («Кому что нужно», «Что для чего нужно», «Что из чего сделано»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непосредственные действия с предметами в труде, в игре (название предмета, части предмета, материал из которого сделан предмет</w:t>
      </w:r>
      <w:proofErr w:type="gramStart"/>
      <w:r w:rsidRPr="00571C05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Приемы отгадывания: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выделение указанных в загадке признаков неизвестного объекта, т. е. проведение анализа;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сопоставление и объединение эти признаков, с целью выявления возможных между ними связей, т. е. проведение синтеза;</w:t>
      </w:r>
    </w:p>
    <w:p w:rsidR="00571C05" w:rsidRPr="00571C05" w:rsidRDefault="00571C05" w:rsidP="00571C05">
      <w:pPr>
        <w:rPr>
          <w:rFonts w:ascii="Times New Roman" w:hAnsi="Times New Roman" w:cs="Times New Roman"/>
          <w:sz w:val="28"/>
          <w:szCs w:val="28"/>
        </w:rPr>
      </w:pPr>
      <w:r w:rsidRPr="00571C05">
        <w:rPr>
          <w:rFonts w:ascii="Times New Roman" w:hAnsi="Times New Roman" w:cs="Times New Roman"/>
          <w:sz w:val="28"/>
          <w:szCs w:val="28"/>
        </w:rPr>
        <w:t>- на основе соотнесенных признаков и выявленных связей формулирование вывода (умозаключение, т. е. отгадывание загадки.</w:t>
      </w:r>
    </w:p>
    <w:p w:rsidR="00D26B44" w:rsidRDefault="00D26B44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Pr="00456137" w:rsidRDefault="00456137" w:rsidP="0045613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561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</w:t>
      </w:r>
      <w:r w:rsidRPr="0045613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5613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45613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45613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5613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456137" w:rsidRPr="00456137" w:rsidRDefault="00456137" w:rsidP="00456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5613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«</w:t>
      </w:r>
      <w:r w:rsidRPr="0045613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Использование загадок, как средство фор</w:t>
      </w: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мирования выразительности речи»</w:t>
      </w:r>
      <w:bookmarkStart w:id="0" w:name="_GoBack"/>
      <w:bookmarkEnd w:id="0"/>
    </w:p>
    <w:p w:rsidR="00456137" w:rsidRPr="00456137" w:rsidRDefault="00456137" w:rsidP="004561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456137" w:rsidRPr="00456137" w:rsidRDefault="00456137" w:rsidP="004561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456137" w:rsidRPr="00456137" w:rsidRDefault="00456137" w:rsidP="004561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137" w:rsidRPr="00456137" w:rsidRDefault="00456137" w:rsidP="004561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456137" w:rsidRPr="00456137" w:rsidRDefault="00456137" w:rsidP="004561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Default="00456137">
      <w:pPr>
        <w:rPr>
          <w:rFonts w:ascii="Times New Roman" w:hAnsi="Times New Roman" w:cs="Times New Roman"/>
          <w:sz w:val="28"/>
          <w:szCs w:val="28"/>
        </w:rPr>
      </w:pPr>
    </w:p>
    <w:p w:rsidR="00456137" w:rsidRPr="00571C05" w:rsidRDefault="00456137">
      <w:pPr>
        <w:rPr>
          <w:rFonts w:ascii="Times New Roman" w:hAnsi="Times New Roman" w:cs="Times New Roman"/>
          <w:sz w:val="28"/>
          <w:szCs w:val="28"/>
        </w:rPr>
      </w:pPr>
    </w:p>
    <w:sectPr w:rsidR="00456137" w:rsidRPr="0057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3"/>
    <w:rsid w:val="00456137"/>
    <w:rsid w:val="00571C05"/>
    <w:rsid w:val="007B5D63"/>
    <w:rsid w:val="00D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23D"/>
  <w15:chartTrackingRefBased/>
  <w15:docId w15:val="{C6623910-5054-49E3-BC13-B75C9AE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2021-11-25T06:31:00Z</dcterms:created>
  <dcterms:modified xsi:type="dcterms:W3CDTF">2021-11-25T07:04:00Z</dcterms:modified>
</cp:coreProperties>
</file>